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A53" w:rsidRDefault="00E24A53" w:rsidP="00E24A53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bg-BG"/>
        </w:rPr>
      </w:pPr>
      <w:bookmarkStart w:id="0" w:name="bookmark0"/>
      <w:bookmarkStart w:id="1" w:name="_GoBack"/>
      <w:r>
        <w:rPr>
          <w:rFonts w:ascii="Times New Roman" w:hAnsi="Times New Roman" w:cs="Times New Roman"/>
          <w:b/>
          <w:bCs/>
          <w:sz w:val="28"/>
          <w:szCs w:val="28"/>
          <w:lang w:bidi="bg-BG"/>
        </w:rPr>
        <w:t>ОТЧЕТ ЗА ПОСТЪПИЛИТЕ ЗАЯВЛЕНИЯ ЗА ДОСТЪП ДО ОБЩЕСТВЕНА ИНФОРМАЦИЯ</w:t>
      </w:r>
      <w:bookmarkEnd w:id="0"/>
    </w:p>
    <w:p w:rsidR="00E24A53" w:rsidRDefault="00E24A53" w:rsidP="00E24A53">
      <w:pPr>
        <w:jc w:val="center"/>
        <w:rPr>
          <w:rFonts w:ascii="Times New Roman" w:hAnsi="Times New Roman" w:cs="Times New Roman"/>
          <w:b/>
          <w:bCs/>
          <w:sz w:val="28"/>
          <w:szCs w:val="28"/>
          <w:lang w:bidi="bg-BG"/>
        </w:rPr>
      </w:pPr>
      <w:bookmarkStart w:id="2" w:name="bookmark1"/>
      <w:r>
        <w:rPr>
          <w:rFonts w:ascii="Times New Roman" w:hAnsi="Times New Roman" w:cs="Times New Roman"/>
          <w:b/>
          <w:bCs/>
          <w:sz w:val="28"/>
          <w:szCs w:val="28"/>
          <w:lang w:bidi="bg-BG"/>
        </w:rPr>
        <w:t>ЗА 20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D24046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bidi="bg-BG"/>
        </w:rPr>
        <w:t xml:space="preserve"> г.:</w:t>
      </w:r>
      <w:bookmarkEnd w:id="2"/>
      <w:bookmarkEnd w:id="1"/>
    </w:p>
    <w:tbl>
      <w:tblPr>
        <w:tblOverlap w:val="never"/>
        <w:tblW w:w="1417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0"/>
        <w:gridCol w:w="12739"/>
        <w:gridCol w:w="1061"/>
      </w:tblGrid>
      <w:tr w:rsidR="00E24A53" w:rsidTr="00110B04">
        <w:trPr>
          <w:trHeight w:hRule="exact" w:val="336"/>
          <w:jc w:val="center"/>
        </w:trPr>
        <w:tc>
          <w:tcPr>
            <w:tcW w:w="13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>Общ брой постъпили заявления за достъп до информация: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b/>
                <w:lang w:bidi="bg-BG"/>
              </w:rPr>
            </w:pPr>
            <w:r>
              <w:rPr>
                <w:rFonts w:ascii="Times New Roman" w:hAnsi="Times New Roman" w:cs="Times New Roman"/>
                <w:b/>
                <w:lang w:bidi="bg-BG"/>
              </w:rPr>
              <w:t>140</w:t>
            </w:r>
          </w:p>
        </w:tc>
      </w:tr>
      <w:tr w:rsidR="00E24A53" w:rsidTr="00110B04">
        <w:trPr>
          <w:trHeight w:hRule="exact" w:val="331"/>
          <w:jc w:val="center"/>
        </w:trPr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 xml:space="preserve">- от граждани на Република България: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b/>
                <w:lang w:bidi="bg-BG"/>
              </w:rPr>
            </w:pPr>
            <w:r>
              <w:rPr>
                <w:rFonts w:ascii="Times New Roman" w:hAnsi="Times New Roman" w:cs="Times New Roman"/>
                <w:b/>
                <w:lang w:bidi="bg-BG"/>
              </w:rPr>
              <w:t>109</w:t>
            </w:r>
          </w:p>
        </w:tc>
      </w:tr>
      <w:tr w:rsidR="00E24A53" w:rsidTr="00110B04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>- от чужденци: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A53" w:rsidRDefault="00E24A53">
            <w:pPr>
              <w:rPr>
                <w:rFonts w:ascii="Times New Roman" w:hAnsi="Times New Roman" w:cs="Times New Roman"/>
                <w:b/>
                <w:lang w:bidi="bg-BG"/>
              </w:rPr>
            </w:pPr>
            <w:r>
              <w:rPr>
                <w:rFonts w:ascii="Times New Roman" w:hAnsi="Times New Roman" w:cs="Times New Roman"/>
                <w:b/>
                <w:lang w:bidi="bg-BG"/>
              </w:rPr>
              <w:t>1</w:t>
            </w:r>
          </w:p>
        </w:tc>
      </w:tr>
      <w:tr w:rsidR="00E24A53" w:rsidTr="00110B04">
        <w:trPr>
          <w:trHeight w:hRule="exact" w:val="605"/>
          <w:jc w:val="center"/>
        </w:trPr>
        <w:tc>
          <w:tcPr>
            <w:tcW w:w="370" w:type="dxa"/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 xml:space="preserve">- от журналисти: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A53" w:rsidRDefault="00E24A53">
            <w:pPr>
              <w:rPr>
                <w:rFonts w:ascii="Times New Roman" w:hAnsi="Times New Roman" w:cs="Times New Roman"/>
                <w:b/>
                <w:lang w:bidi="bg-BG"/>
              </w:rPr>
            </w:pPr>
            <w:r>
              <w:rPr>
                <w:rFonts w:ascii="Times New Roman" w:hAnsi="Times New Roman" w:cs="Times New Roman"/>
                <w:b/>
                <w:lang w:bidi="bg-BG"/>
              </w:rPr>
              <w:t>3</w:t>
            </w:r>
          </w:p>
        </w:tc>
      </w:tr>
      <w:tr w:rsidR="00E24A53" w:rsidTr="00110B04">
        <w:trPr>
          <w:trHeight w:hRule="exact" w:val="322"/>
          <w:jc w:val="center"/>
        </w:trPr>
        <w:tc>
          <w:tcPr>
            <w:tcW w:w="370" w:type="dxa"/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 xml:space="preserve">- от фирми: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b/>
                <w:lang w:bidi="bg-BG"/>
              </w:rPr>
            </w:pPr>
            <w:r>
              <w:rPr>
                <w:rFonts w:ascii="Times New Roman" w:hAnsi="Times New Roman" w:cs="Times New Roman"/>
                <w:b/>
                <w:lang w:bidi="bg-BG"/>
              </w:rPr>
              <w:t>3</w:t>
            </w:r>
          </w:p>
        </w:tc>
      </w:tr>
      <w:tr w:rsidR="00E24A53" w:rsidTr="00110B04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 xml:space="preserve">- от НПО: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b/>
                <w:lang w:bidi="bg-BG"/>
              </w:rPr>
            </w:pPr>
            <w:r>
              <w:rPr>
                <w:rFonts w:ascii="Times New Roman" w:hAnsi="Times New Roman" w:cs="Times New Roman"/>
                <w:b/>
                <w:lang w:bidi="bg-BG"/>
              </w:rPr>
              <w:t>24</w:t>
            </w:r>
          </w:p>
        </w:tc>
      </w:tr>
      <w:tr w:rsidR="00E24A53" w:rsidTr="00110B04">
        <w:trPr>
          <w:trHeight w:val="336"/>
          <w:jc w:val="center"/>
        </w:trPr>
        <w:tc>
          <w:tcPr>
            <w:tcW w:w="141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4A53" w:rsidRDefault="00E24A53" w:rsidP="00D24046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>Разглеждане на заявленията и предоставяне на ДОИ през 202</w:t>
            </w:r>
            <w:r w:rsidR="00D24046">
              <w:rPr>
                <w:rFonts w:ascii="Times New Roman" w:hAnsi="Times New Roman" w:cs="Times New Roman"/>
                <w:lang w:bidi="bg-BG"/>
              </w:rPr>
              <w:t>4</w:t>
            </w:r>
            <w:r>
              <w:rPr>
                <w:rFonts w:ascii="Times New Roman" w:hAnsi="Times New Roman" w:cs="Times New Roman"/>
                <w:lang w:bidi="bg-BG"/>
              </w:rPr>
              <w:t>:</w:t>
            </w:r>
          </w:p>
        </w:tc>
      </w:tr>
      <w:tr w:rsidR="00E24A53" w:rsidTr="00110B04">
        <w:trPr>
          <w:trHeight w:hRule="exact" w:val="331"/>
          <w:jc w:val="center"/>
        </w:trPr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 xml:space="preserve">- предоставяне на свободен достъп до обществена информация: 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b/>
                <w:lang w:bidi="bg-BG"/>
              </w:rPr>
            </w:pPr>
            <w:r>
              <w:rPr>
                <w:rFonts w:ascii="Times New Roman" w:hAnsi="Times New Roman" w:cs="Times New Roman"/>
                <w:b/>
                <w:lang w:bidi="bg-BG"/>
              </w:rPr>
              <w:t>43</w:t>
            </w:r>
          </w:p>
        </w:tc>
      </w:tr>
      <w:tr w:rsidR="00E24A53" w:rsidTr="00110B04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>- предоставяне на частичен достъп до обществена информация: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b/>
                <w:lang w:bidi="bg-BG"/>
              </w:rPr>
            </w:pPr>
            <w:r>
              <w:rPr>
                <w:rFonts w:ascii="Times New Roman" w:hAnsi="Times New Roman" w:cs="Times New Roman"/>
                <w:b/>
                <w:lang w:bidi="bg-BG"/>
              </w:rPr>
              <w:t>4</w:t>
            </w:r>
          </w:p>
        </w:tc>
      </w:tr>
      <w:tr w:rsidR="00E24A53" w:rsidTr="00110B04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>- предоставяне на ДОИ при надделяващ обществен интерес: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b/>
                <w:lang w:bidi="bg-BG"/>
              </w:rPr>
            </w:pPr>
            <w:r>
              <w:rPr>
                <w:rFonts w:ascii="Times New Roman" w:hAnsi="Times New Roman" w:cs="Times New Roman"/>
                <w:b/>
                <w:lang w:bidi="bg-BG"/>
              </w:rPr>
              <w:t>0</w:t>
            </w:r>
          </w:p>
        </w:tc>
      </w:tr>
      <w:tr w:rsidR="00E24A53" w:rsidTr="00110B04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A53" w:rsidRP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 w:rsidRPr="00E24A53">
              <w:rPr>
                <w:rFonts w:ascii="Times New Roman" w:hAnsi="Times New Roman" w:cs="Times New Roman"/>
                <w:lang w:bidi="bg-BG"/>
              </w:rPr>
              <w:t xml:space="preserve">- отказ за предоставяне на достъп до обществена информация </w:t>
            </w:r>
            <w:r w:rsidRPr="00E24A53">
              <w:rPr>
                <w:rFonts w:ascii="Times New Roman" w:hAnsi="Times New Roman" w:cs="Times New Roman"/>
                <w:lang w:val="en-US"/>
              </w:rPr>
              <w:t>(</w:t>
            </w:r>
            <w:r w:rsidRPr="00E24A53">
              <w:rPr>
                <w:rFonts w:ascii="Times New Roman" w:hAnsi="Times New Roman" w:cs="Times New Roman"/>
                <w:lang w:bidi="bg-BG"/>
              </w:rPr>
              <w:t>основание - чл.37, ал.1 ЗДОИ</w:t>
            </w:r>
            <w:r w:rsidRPr="00E24A53">
              <w:rPr>
                <w:rFonts w:ascii="Times New Roman" w:hAnsi="Times New Roman" w:cs="Times New Roman"/>
                <w:lang w:val="en-US"/>
              </w:rPr>
              <w:t>)</w:t>
            </w:r>
            <w:r w:rsidRPr="00E24A53">
              <w:rPr>
                <w:rFonts w:ascii="Times New Roman" w:hAnsi="Times New Roman" w:cs="Times New Roman"/>
                <w:lang w:bidi="bg-BG"/>
              </w:rPr>
              <w:t>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4A53" w:rsidRPr="00E24A53" w:rsidRDefault="00E24A53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E24A53">
              <w:rPr>
                <w:rFonts w:ascii="Times New Roman" w:hAnsi="Times New Roman" w:cs="Times New Roman"/>
                <w:b/>
                <w:lang w:bidi="bg-BG"/>
              </w:rPr>
              <w:t>6</w:t>
            </w:r>
          </w:p>
        </w:tc>
      </w:tr>
      <w:tr w:rsidR="00E24A53" w:rsidTr="00110B04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>Уведомление за липса на исканата обществена информация: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b/>
                <w:lang w:bidi="bg-BG"/>
              </w:rPr>
            </w:pPr>
            <w:r>
              <w:rPr>
                <w:rFonts w:ascii="Times New Roman" w:hAnsi="Times New Roman" w:cs="Times New Roman"/>
                <w:b/>
                <w:lang w:bidi="bg-BG"/>
              </w:rPr>
              <w:t>33</w:t>
            </w:r>
          </w:p>
        </w:tc>
      </w:tr>
      <w:tr w:rsidR="00E24A53" w:rsidTr="00110B04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>Препращане на заявлението</w:t>
            </w:r>
            <w:r>
              <w:rPr>
                <w:rFonts w:ascii="Times New Roman" w:hAnsi="Times New Roman" w:cs="Times New Roman"/>
                <w:lang w:val="en-US"/>
              </w:rPr>
              <w:t>,</w:t>
            </w:r>
            <w:r>
              <w:rPr>
                <w:rFonts w:ascii="Times New Roman" w:hAnsi="Times New Roman" w:cs="Times New Roman"/>
                <w:lang w:bidi="bg-BG"/>
              </w:rPr>
              <w:t xml:space="preserve"> когато органът не разполага с исканата информация, но знае за нейното местонахождение: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b/>
                <w:lang w:bidi="bg-BG"/>
              </w:rPr>
            </w:pPr>
            <w:r>
              <w:rPr>
                <w:rFonts w:ascii="Times New Roman" w:hAnsi="Times New Roman" w:cs="Times New Roman"/>
                <w:b/>
                <w:lang w:bidi="bg-BG"/>
              </w:rPr>
              <w:t>53</w:t>
            </w:r>
          </w:p>
        </w:tc>
      </w:tr>
      <w:tr w:rsidR="00E24A53" w:rsidTr="00110B04">
        <w:trPr>
          <w:trHeight w:hRule="exact" w:val="312"/>
          <w:jc w:val="center"/>
        </w:trPr>
        <w:tc>
          <w:tcPr>
            <w:tcW w:w="370" w:type="dxa"/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>Заявлението е оставено без разглеждане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E24A53" w:rsidTr="00110B04">
        <w:trPr>
          <w:trHeight w:hRule="exact" w:val="336"/>
          <w:jc w:val="center"/>
        </w:trPr>
        <w:tc>
          <w:tcPr>
            <w:tcW w:w="131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E24A53" w:rsidRP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 w:rsidRPr="00E24A53">
              <w:rPr>
                <w:rFonts w:ascii="Times New Roman" w:hAnsi="Times New Roman" w:cs="Times New Roman"/>
                <w:lang w:bidi="bg-BG"/>
              </w:rPr>
              <w:t>Общ брой на решенията за отказ за предоставяне на достъп до обществена информация (причини):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4A53" w:rsidRPr="00E24A53" w:rsidRDefault="00E24A53">
            <w:pPr>
              <w:rPr>
                <w:rFonts w:ascii="Times New Roman" w:hAnsi="Times New Roman" w:cs="Times New Roman"/>
                <w:b/>
                <w:lang w:bidi="bg-BG"/>
              </w:rPr>
            </w:pPr>
            <w:r w:rsidRPr="00E24A53">
              <w:rPr>
                <w:rFonts w:ascii="Times New Roman" w:hAnsi="Times New Roman" w:cs="Times New Roman"/>
                <w:b/>
                <w:lang w:bidi="bg-BG"/>
              </w:rPr>
              <w:t>6</w:t>
            </w:r>
          </w:p>
        </w:tc>
      </w:tr>
      <w:tr w:rsidR="00E24A53" w:rsidTr="00110B04">
        <w:trPr>
          <w:trHeight w:hRule="exact" w:val="883"/>
          <w:jc w:val="center"/>
        </w:trPr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3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A53" w:rsidRDefault="00E24A53" w:rsidP="00771C0F">
            <w:pPr>
              <w:tabs>
                <w:tab w:val="left" w:pos="6704"/>
              </w:tabs>
              <w:ind w:right="-14"/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 xml:space="preserve">- 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консултации):                                                                                                 </w:t>
            </w:r>
            <w:r w:rsidR="00771C0F">
              <w:rPr>
                <w:rFonts w:ascii="Times New Roman" w:hAnsi="Times New Roman" w:cs="Times New Roman"/>
                <w:lang w:bidi="bg-BG"/>
              </w:rPr>
              <w:t xml:space="preserve">                   </w:t>
            </w:r>
            <w:r>
              <w:rPr>
                <w:rFonts w:ascii="Times New Roman" w:hAnsi="Times New Roman" w:cs="Times New Roman"/>
                <w:b/>
                <w:lang w:bidi="bg-BG"/>
              </w:rPr>
              <w:t>4</w:t>
            </w:r>
          </w:p>
        </w:tc>
      </w:tr>
      <w:tr w:rsidR="00E24A53" w:rsidTr="00110B04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>- исканата информация е класифицирана информация, или друга защитена тайна в случаите, предвидени със закон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A53" w:rsidRDefault="00E24A53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E24A53" w:rsidTr="00110B04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>- исканата информация представлява търговска тайна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b/>
                <w:lang w:bidi="bg-BG"/>
              </w:rPr>
            </w:pPr>
            <w:r>
              <w:rPr>
                <w:rFonts w:ascii="Times New Roman" w:hAnsi="Times New Roman" w:cs="Times New Roman"/>
                <w:b/>
                <w:lang w:bidi="bg-BG"/>
              </w:rPr>
              <w:t>0</w:t>
            </w:r>
          </w:p>
        </w:tc>
      </w:tr>
      <w:tr w:rsidR="00E24A53" w:rsidTr="00110B04">
        <w:trPr>
          <w:trHeight w:hRule="exact" w:val="326"/>
          <w:jc w:val="center"/>
        </w:trPr>
        <w:tc>
          <w:tcPr>
            <w:tcW w:w="370" w:type="dxa"/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>- исканата информация засяга интересите на 3-то лице и няма неговото писмено съгласие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24A53" w:rsidRDefault="00E24A53">
            <w:pPr>
              <w:rPr>
                <w:rFonts w:ascii="Times New Roman" w:hAnsi="Times New Roman" w:cs="Times New Roman"/>
                <w:b/>
                <w:lang w:bidi="bg-BG"/>
              </w:rPr>
            </w:pPr>
            <w:r>
              <w:rPr>
                <w:rFonts w:ascii="Times New Roman" w:hAnsi="Times New Roman" w:cs="Times New Roman"/>
                <w:b/>
                <w:lang w:bidi="bg-BG"/>
              </w:rPr>
              <w:t>1</w:t>
            </w:r>
          </w:p>
        </w:tc>
      </w:tr>
      <w:tr w:rsidR="00E24A53" w:rsidTr="00110B04">
        <w:trPr>
          <w:trHeight w:hRule="exact" w:val="600"/>
          <w:jc w:val="center"/>
        </w:trPr>
        <w:tc>
          <w:tcPr>
            <w:tcW w:w="370" w:type="dxa"/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>- исканата информация съдържа мнения и позиции във връзка с настоящи или предстоящи преговори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A53" w:rsidRDefault="00E24A53">
            <w:pPr>
              <w:rPr>
                <w:rFonts w:ascii="Times New Roman" w:hAnsi="Times New Roman" w:cs="Times New Roman"/>
                <w:b/>
                <w:lang w:bidi="bg-BG"/>
              </w:rPr>
            </w:pPr>
            <w:r>
              <w:rPr>
                <w:rFonts w:ascii="Times New Roman" w:hAnsi="Times New Roman" w:cs="Times New Roman"/>
                <w:b/>
                <w:lang w:bidi="bg-BG"/>
              </w:rPr>
              <w:t>0</w:t>
            </w:r>
          </w:p>
        </w:tc>
      </w:tr>
      <w:tr w:rsidR="00E24A53" w:rsidTr="00110B04">
        <w:trPr>
          <w:trHeight w:hRule="exact" w:val="510"/>
          <w:jc w:val="center"/>
        </w:trPr>
        <w:tc>
          <w:tcPr>
            <w:tcW w:w="370" w:type="dxa"/>
            <w:shd w:val="clear" w:color="auto" w:fill="FFFFFF"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</w:p>
        </w:tc>
        <w:tc>
          <w:tcPr>
            <w:tcW w:w="1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24A53" w:rsidRDefault="00E24A53">
            <w:pPr>
              <w:rPr>
                <w:rFonts w:ascii="Times New Roman" w:hAnsi="Times New Roman" w:cs="Times New Roman"/>
                <w:lang w:bidi="bg-BG"/>
              </w:rPr>
            </w:pPr>
            <w:r>
              <w:rPr>
                <w:rFonts w:ascii="Times New Roman" w:hAnsi="Times New Roman" w:cs="Times New Roman"/>
                <w:lang w:bidi="bg-BG"/>
              </w:rPr>
              <w:t>- исканата информация е предоставена на заявителя през предходните 6 месеца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24A53" w:rsidRDefault="00E24A53">
            <w:pPr>
              <w:rPr>
                <w:rFonts w:ascii="Times New Roman" w:hAnsi="Times New Roman" w:cs="Times New Roman"/>
                <w:b/>
                <w:lang w:bidi="bg-BG"/>
              </w:rPr>
            </w:pPr>
            <w:r>
              <w:rPr>
                <w:rFonts w:ascii="Times New Roman" w:hAnsi="Times New Roman" w:cs="Times New Roman"/>
                <w:b/>
                <w:lang w:bidi="bg-BG"/>
              </w:rPr>
              <w:t>0</w:t>
            </w:r>
          </w:p>
        </w:tc>
      </w:tr>
    </w:tbl>
    <w:p w:rsidR="00765530" w:rsidRDefault="00765530" w:rsidP="00110B04"/>
    <w:sectPr w:rsidR="00765530" w:rsidSect="00110B04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454"/>
    <w:rsid w:val="00040AD8"/>
    <w:rsid w:val="00110B04"/>
    <w:rsid w:val="00253F33"/>
    <w:rsid w:val="00303B91"/>
    <w:rsid w:val="00345FBE"/>
    <w:rsid w:val="00432BA6"/>
    <w:rsid w:val="00681485"/>
    <w:rsid w:val="00765530"/>
    <w:rsid w:val="00771C0F"/>
    <w:rsid w:val="007C597F"/>
    <w:rsid w:val="00841454"/>
    <w:rsid w:val="00A129CC"/>
    <w:rsid w:val="00A27780"/>
    <w:rsid w:val="00B82DDB"/>
    <w:rsid w:val="00D24046"/>
    <w:rsid w:val="00DE61A7"/>
    <w:rsid w:val="00E24A53"/>
    <w:rsid w:val="00E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280DE"/>
  <w15:chartTrackingRefBased/>
  <w15:docId w15:val="{F7057284-91D0-4550-BFEF-EA613693E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4A5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3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EA649-750F-47BC-B46C-6FE0CB8E0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250</Words>
  <Characters>1426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Plamena Nikolova</dc:creator>
  <cp:keywords/>
  <dc:description/>
  <cp:lastModifiedBy>Plamena Nikolova</cp:lastModifiedBy>
  <cp:revision>5</cp:revision>
  <dcterms:created xsi:type="dcterms:W3CDTF">2025-02-14T08:06:00Z</dcterms:created>
  <dcterms:modified xsi:type="dcterms:W3CDTF">2025-02-14T08:25:00Z</dcterms:modified>
</cp:coreProperties>
</file>