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AB" w:rsidRPr="0019189E" w:rsidRDefault="00CA1696" w:rsidP="0019189E">
      <w:pPr>
        <w:jc w:val="center"/>
        <w:rPr>
          <w:b/>
        </w:rPr>
      </w:pPr>
      <w:r w:rsidRPr="0019189E">
        <w:rPr>
          <w:b/>
        </w:rPr>
        <w:t>СПИСЪК</w:t>
      </w:r>
    </w:p>
    <w:p w:rsidR="00CA1696" w:rsidRPr="0019189E" w:rsidRDefault="00CA1696" w:rsidP="0019189E">
      <w:pPr>
        <w:jc w:val="center"/>
        <w:rPr>
          <w:b/>
        </w:rPr>
      </w:pPr>
      <w:r w:rsidRPr="0019189E">
        <w:rPr>
          <w:b/>
        </w:rPr>
        <w:t>На категориите  информация, подлежащи на публикуване в интернет за сферата на дейност на</w:t>
      </w:r>
    </w:p>
    <w:p w:rsidR="00CA1696" w:rsidRPr="0019189E" w:rsidRDefault="00CA1696" w:rsidP="0019189E">
      <w:pPr>
        <w:jc w:val="center"/>
        <w:rPr>
          <w:b/>
        </w:rPr>
      </w:pPr>
      <w:r w:rsidRPr="0019189E">
        <w:rPr>
          <w:b/>
        </w:rPr>
        <w:t>МИНИСТЕРСТВО НА ПРАВОСЪДИЕТО през 2021</w:t>
      </w:r>
    </w:p>
    <w:p w:rsidR="00CA1696" w:rsidRDefault="00CA1696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42"/>
        <w:gridCol w:w="6836"/>
        <w:gridCol w:w="5795"/>
        <w:gridCol w:w="1523"/>
      </w:tblGrid>
      <w:tr w:rsidR="00CA1696" w:rsidTr="00CA1696">
        <w:tc>
          <w:tcPr>
            <w:tcW w:w="442" w:type="dxa"/>
          </w:tcPr>
          <w:p w:rsidR="00CA1696" w:rsidRDefault="00CA1696" w:rsidP="00743DCA">
            <w:r>
              <w:t>№</w:t>
            </w:r>
          </w:p>
        </w:tc>
        <w:tc>
          <w:tcPr>
            <w:tcW w:w="9051" w:type="dxa"/>
          </w:tcPr>
          <w:p w:rsidR="00CA1696" w:rsidRDefault="00CA1696" w:rsidP="00743DCA">
            <w:r>
              <w:t>Категории информация, подлежаща на публикуване</w:t>
            </w:r>
          </w:p>
        </w:tc>
        <w:tc>
          <w:tcPr>
            <w:tcW w:w="3260" w:type="dxa"/>
          </w:tcPr>
          <w:p w:rsidR="00CA1696" w:rsidRDefault="00CA1696" w:rsidP="00743DCA">
            <w:r>
              <w:t>Адрес в интернет</w:t>
            </w:r>
          </w:p>
        </w:tc>
        <w:tc>
          <w:tcPr>
            <w:tcW w:w="1843" w:type="dxa"/>
          </w:tcPr>
          <w:p w:rsidR="00CA1696" w:rsidRDefault="00CA1696" w:rsidP="00743DCA">
            <w:r>
              <w:t>Формат</w:t>
            </w:r>
          </w:p>
        </w:tc>
      </w:tr>
      <w:tr w:rsidR="00CA1696" w:rsidTr="00CA1696">
        <w:tc>
          <w:tcPr>
            <w:tcW w:w="442" w:type="dxa"/>
          </w:tcPr>
          <w:p w:rsidR="00CA1696" w:rsidRDefault="0018503C" w:rsidP="00743DCA">
            <w:r>
              <w:t>1</w:t>
            </w:r>
          </w:p>
        </w:tc>
        <w:tc>
          <w:tcPr>
            <w:tcW w:w="9051" w:type="dxa"/>
          </w:tcPr>
          <w:p w:rsidR="00CA1696" w:rsidRDefault="00CA1696" w:rsidP="00743DCA">
            <w:r>
              <w:t>Описание на правомощията на министъра на правосъдието:</w:t>
            </w:r>
          </w:p>
        </w:tc>
        <w:tc>
          <w:tcPr>
            <w:tcW w:w="3260" w:type="dxa"/>
          </w:tcPr>
          <w:p w:rsidR="00CA1696" w:rsidRDefault="00CA1696" w:rsidP="00743DCA"/>
        </w:tc>
        <w:tc>
          <w:tcPr>
            <w:tcW w:w="1843" w:type="dxa"/>
          </w:tcPr>
          <w:p w:rsidR="00CA1696" w:rsidRDefault="00CA1696" w:rsidP="00743DCA"/>
        </w:tc>
      </w:tr>
      <w:tr w:rsidR="00CA1696" w:rsidTr="00CA1696">
        <w:tc>
          <w:tcPr>
            <w:tcW w:w="442" w:type="dxa"/>
          </w:tcPr>
          <w:p w:rsidR="00CA1696" w:rsidRDefault="00CA1696" w:rsidP="00743DCA"/>
        </w:tc>
        <w:tc>
          <w:tcPr>
            <w:tcW w:w="9051" w:type="dxa"/>
          </w:tcPr>
          <w:p w:rsidR="00CA1696" w:rsidRDefault="00CA1696" w:rsidP="00CA1696">
            <w:pPr>
              <w:pStyle w:val="ListParagraph"/>
              <w:numPr>
                <w:ilvl w:val="0"/>
                <w:numId w:val="1"/>
              </w:numPr>
            </w:pPr>
            <w:r>
              <w:t>Данни за организацията, функциите и отговорностите на администрацията на МП</w:t>
            </w:r>
          </w:p>
        </w:tc>
        <w:tc>
          <w:tcPr>
            <w:tcW w:w="3260" w:type="dxa"/>
          </w:tcPr>
          <w:p w:rsidR="009E29F3" w:rsidRDefault="009E29F3" w:rsidP="009E29F3">
            <w:pPr>
              <w:tabs>
                <w:tab w:val="left" w:pos="1875"/>
              </w:tabs>
              <w:rPr>
                <w:lang w:val="en-US"/>
              </w:rPr>
            </w:pPr>
            <w:hyperlink r:id="rId5" w:history="1">
              <w:r w:rsidRPr="0005251F">
                <w:rPr>
                  <w:rStyle w:val="Hyperlink"/>
                </w:rPr>
                <w:t>https://mjs.bg/</w:t>
              </w:r>
            </w:hyperlink>
            <w:r>
              <w:t xml:space="preserve">; </w:t>
            </w:r>
            <w:hyperlink r:id="rId6" w:history="1">
              <w:r w:rsidRPr="0005251F">
                <w:rPr>
                  <w:rStyle w:val="Hyperlink"/>
                  <w:lang w:val="en-US"/>
                </w:rPr>
                <w:t>https://justice.government.bg</w:t>
              </w:r>
            </w:hyperlink>
          </w:p>
          <w:p w:rsidR="009E29F3" w:rsidRPr="009E29F3" w:rsidRDefault="009E29F3" w:rsidP="009E29F3">
            <w:pPr>
              <w:tabs>
                <w:tab w:val="left" w:pos="1875"/>
              </w:tabs>
              <w:rPr>
                <w:lang w:val="en-US"/>
              </w:rPr>
            </w:pPr>
          </w:p>
          <w:p w:rsidR="00CA1696" w:rsidRDefault="009E29F3" w:rsidP="009E29F3">
            <w:pPr>
              <w:tabs>
                <w:tab w:val="left" w:pos="1875"/>
              </w:tabs>
            </w:pPr>
            <w:r w:rsidRPr="009E29F3">
              <w:t>https://mjs.bg/home/index/89ca7212-8672-42e2-8be6-06e709ce20ca?top=1</w:t>
            </w:r>
            <w:r>
              <w:tab/>
            </w:r>
          </w:p>
        </w:tc>
        <w:tc>
          <w:tcPr>
            <w:tcW w:w="1843" w:type="dxa"/>
          </w:tcPr>
          <w:p w:rsidR="00CA1696" w:rsidRDefault="00CA1696" w:rsidP="00743DCA"/>
        </w:tc>
      </w:tr>
      <w:tr w:rsidR="00CA1696" w:rsidTr="00CA1696">
        <w:tc>
          <w:tcPr>
            <w:tcW w:w="442" w:type="dxa"/>
          </w:tcPr>
          <w:p w:rsidR="00CA1696" w:rsidRDefault="00CA1696" w:rsidP="00743DCA"/>
        </w:tc>
        <w:tc>
          <w:tcPr>
            <w:tcW w:w="9051" w:type="dxa"/>
          </w:tcPr>
          <w:p w:rsidR="00CA1696" w:rsidRDefault="00CA1696" w:rsidP="00CA1696">
            <w:pPr>
              <w:pStyle w:val="ListParagraph"/>
              <w:numPr>
                <w:ilvl w:val="0"/>
                <w:numId w:val="1"/>
              </w:numPr>
            </w:pPr>
            <w:r>
              <w:t xml:space="preserve">Държавни предприятия – ДП „Фонд </w:t>
            </w:r>
            <w:proofErr w:type="spellStart"/>
            <w:r>
              <w:t>затворно</w:t>
            </w:r>
            <w:proofErr w:type="spellEnd"/>
            <w:r>
              <w:t xml:space="preserve"> дело“</w:t>
            </w:r>
          </w:p>
        </w:tc>
        <w:tc>
          <w:tcPr>
            <w:tcW w:w="3260" w:type="dxa"/>
          </w:tcPr>
          <w:p w:rsidR="00CA1696" w:rsidRDefault="009E29F3" w:rsidP="00743DCA">
            <w:r w:rsidRPr="009E29F3">
              <w:t>http://www.dpfzd.com/</w:t>
            </w:r>
          </w:p>
        </w:tc>
        <w:tc>
          <w:tcPr>
            <w:tcW w:w="1843" w:type="dxa"/>
          </w:tcPr>
          <w:p w:rsidR="00CA1696" w:rsidRDefault="00CA1696" w:rsidP="00743DCA"/>
        </w:tc>
      </w:tr>
      <w:tr w:rsidR="00CA1696" w:rsidTr="00CA1696">
        <w:tc>
          <w:tcPr>
            <w:tcW w:w="442" w:type="dxa"/>
          </w:tcPr>
          <w:p w:rsidR="00CA1696" w:rsidRDefault="00CA1696" w:rsidP="00743DCA"/>
        </w:tc>
        <w:tc>
          <w:tcPr>
            <w:tcW w:w="9051" w:type="dxa"/>
          </w:tcPr>
          <w:p w:rsidR="00CA1696" w:rsidRDefault="009421C1" w:rsidP="00CA1696">
            <w:pPr>
              <w:pStyle w:val="ListParagraph"/>
              <w:numPr>
                <w:ilvl w:val="0"/>
                <w:numId w:val="1"/>
              </w:numPr>
            </w:pPr>
            <w:r>
              <w:t>Второстепенни разпоредители</w:t>
            </w:r>
          </w:p>
        </w:tc>
        <w:tc>
          <w:tcPr>
            <w:tcW w:w="3260" w:type="dxa"/>
          </w:tcPr>
          <w:p w:rsidR="00CA1696" w:rsidRDefault="00CA1696" w:rsidP="00743DCA"/>
        </w:tc>
        <w:tc>
          <w:tcPr>
            <w:tcW w:w="1843" w:type="dxa"/>
          </w:tcPr>
          <w:p w:rsidR="00CA1696" w:rsidRDefault="00CA1696" w:rsidP="00743DCA"/>
        </w:tc>
      </w:tr>
      <w:tr w:rsidR="00CA1696" w:rsidTr="00CA1696">
        <w:tc>
          <w:tcPr>
            <w:tcW w:w="442" w:type="dxa"/>
          </w:tcPr>
          <w:p w:rsidR="00CA1696" w:rsidRDefault="00CA1696" w:rsidP="00743DCA"/>
        </w:tc>
        <w:tc>
          <w:tcPr>
            <w:tcW w:w="9051" w:type="dxa"/>
          </w:tcPr>
          <w:p w:rsidR="00CA1696" w:rsidRPr="0018503C" w:rsidRDefault="0018503C" w:rsidP="00CA1696">
            <w:pPr>
              <w:pStyle w:val="ListParagraph"/>
            </w:pPr>
            <w:r>
              <w:t>Агенция по вписванията</w:t>
            </w:r>
          </w:p>
        </w:tc>
        <w:tc>
          <w:tcPr>
            <w:tcW w:w="3260" w:type="dxa"/>
          </w:tcPr>
          <w:p w:rsidR="00CA1696" w:rsidRDefault="009E29F3" w:rsidP="00743DCA">
            <w:r w:rsidRPr="009E29F3">
              <w:t>https://mjs.bg/home/index/ff303cef-5d5f-42e9-8085-db51d049860a</w:t>
            </w:r>
          </w:p>
        </w:tc>
        <w:tc>
          <w:tcPr>
            <w:tcW w:w="1843" w:type="dxa"/>
          </w:tcPr>
          <w:p w:rsidR="00CA1696" w:rsidRDefault="00CA1696" w:rsidP="00743DCA"/>
        </w:tc>
      </w:tr>
      <w:tr w:rsidR="0018503C" w:rsidTr="00CA1696">
        <w:tc>
          <w:tcPr>
            <w:tcW w:w="442" w:type="dxa"/>
          </w:tcPr>
          <w:p w:rsidR="0018503C" w:rsidRDefault="0018503C" w:rsidP="00743DCA"/>
        </w:tc>
        <w:tc>
          <w:tcPr>
            <w:tcW w:w="9051" w:type="dxa"/>
          </w:tcPr>
          <w:p w:rsidR="0018503C" w:rsidRDefault="0018503C" w:rsidP="00CA1696">
            <w:pPr>
              <w:pStyle w:val="ListParagraph"/>
            </w:pPr>
            <w:r>
              <w:t>Главна дирекция „Изпълнение на наказанията“</w:t>
            </w:r>
          </w:p>
        </w:tc>
        <w:tc>
          <w:tcPr>
            <w:tcW w:w="3260" w:type="dxa"/>
          </w:tcPr>
          <w:p w:rsidR="0018503C" w:rsidRDefault="009E29F3" w:rsidP="00743DCA">
            <w:r w:rsidRPr="009E29F3">
              <w:t>https://mjs.bg/home/index/a29b3d80-11a0-44c7-909c-9e3328169925</w:t>
            </w:r>
          </w:p>
        </w:tc>
        <w:tc>
          <w:tcPr>
            <w:tcW w:w="1843" w:type="dxa"/>
          </w:tcPr>
          <w:p w:rsidR="0018503C" w:rsidRDefault="0018503C" w:rsidP="00743DCA"/>
        </w:tc>
      </w:tr>
      <w:tr w:rsidR="0018503C" w:rsidTr="00CA1696">
        <w:tc>
          <w:tcPr>
            <w:tcW w:w="442" w:type="dxa"/>
          </w:tcPr>
          <w:p w:rsidR="0018503C" w:rsidRDefault="0018503C" w:rsidP="00743DCA"/>
        </w:tc>
        <w:tc>
          <w:tcPr>
            <w:tcW w:w="9051" w:type="dxa"/>
          </w:tcPr>
          <w:p w:rsidR="0018503C" w:rsidRDefault="0018503C" w:rsidP="00CA1696">
            <w:pPr>
              <w:pStyle w:val="ListParagraph"/>
            </w:pPr>
            <w:r>
              <w:t>Главна дирекция „Охрана“</w:t>
            </w:r>
          </w:p>
        </w:tc>
        <w:tc>
          <w:tcPr>
            <w:tcW w:w="3260" w:type="dxa"/>
          </w:tcPr>
          <w:p w:rsidR="0018503C" w:rsidRDefault="009E29F3" w:rsidP="00743DCA">
            <w:r w:rsidRPr="009E29F3">
              <w:t>https://mjs.bg/home/index/e4a78be6-cf4b-484a-a4b4-62f83158ed50</w:t>
            </w:r>
          </w:p>
        </w:tc>
        <w:tc>
          <w:tcPr>
            <w:tcW w:w="1843" w:type="dxa"/>
          </w:tcPr>
          <w:p w:rsidR="0018503C" w:rsidRDefault="0018503C" w:rsidP="00743DCA"/>
        </w:tc>
      </w:tr>
      <w:tr w:rsidR="0018503C" w:rsidTr="00CA1696">
        <w:tc>
          <w:tcPr>
            <w:tcW w:w="442" w:type="dxa"/>
          </w:tcPr>
          <w:p w:rsidR="0018503C" w:rsidRDefault="0018503C" w:rsidP="00743DCA"/>
        </w:tc>
        <w:tc>
          <w:tcPr>
            <w:tcW w:w="9051" w:type="dxa"/>
          </w:tcPr>
          <w:p w:rsidR="0018503C" w:rsidRDefault="0018503C" w:rsidP="00CA1696">
            <w:pPr>
              <w:pStyle w:val="ListParagraph"/>
            </w:pPr>
            <w:r>
              <w:t>Централен регистър на особените залози</w:t>
            </w:r>
          </w:p>
        </w:tc>
        <w:tc>
          <w:tcPr>
            <w:tcW w:w="3260" w:type="dxa"/>
          </w:tcPr>
          <w:p w:rsidR="0018503C" w:rsidRDefault="009E29F3" w:rsidP="00743DCA">
            <w:r w:rsidRPr="009E29F3">
              <w:t>https://mjs.bg/home/index/62390879-f354-4e0a-b5db-24a23f84939f</w:t>
            </w:r>
          </w:p>
        </w:tc>
        <w:tc>
          <w:tcPr>
            <w:tcW w:w="1843" w:type="dxa"/>
          </w:tcPr>
          <w:p w:rsidR="0018503C" w:rsidRDefault="0018503C" w:rsidP="00743DCA"/>
        </w:tc>
      </w:tr>
      <w:tr w:rsidR="0018503C" w:rsidTr="00CA1696">
        <w:tc>
          <w:tcPr>
            <w:tcW w:w="442" w:type="dxa"/>
          </w:tcPr>
          <w:p w:rsidR="0018503C" w:rsidRDefault="0018503C" w:rsidP="00743DCA"/>
        </w:tc>
        <w:tc>
          <w:tcPr>
            <w:tcW w:w="9051" w:type="dxa"/>
          </w:tcPr>
          <w:p w:rsidR="0018503C" w:rsidRDefault="0018503C" w:rsidP="00CA1696">
            <w:pPr>
              <w:pStyle w:val="ListParagraph"/>
            </w:pPr>
            <w:r>
              <w:t>Национално бюро правна помощ</w:t>
            </w:r>
          </w:p>
        </w:tc>
        <w:tc>
          <w:tcPr>
            <w:tcW w:w="3260" w:type="dxa"/>
          </w:tcPr>
          <w:p w:rsidR="0018503C" w:rsidRDefault="009E29F3" w:rsidP="00743DCA">
            <w:r w:rsidRPr="009E29F3">
              <w:t>https://mjs.bg/home/index/1201f1c6-798b-41b6-a874-052e228ac8a1</w:t>
            </w:r>
          </w:p>
        </w:tc>
        <w:tc>
          <w:tcPr>
            <w:tcW w:w="1843" w:type="dxa"/>
          </w:tcPr>
          <w:p w:rsidR="0018503C" w:rsidRDefault="0018503C" w:rsidP="00743DCA"/>
        </w:tc>
      </w:tr>
      <w:tr w:rsidR="0018503C" w:rsidTr="00CA1696">
        <w:tc>
          <w:tcPr>
            <w:tcW w:w="442" w:type="dxa"/>
          </w:tcPr>
          <w:p w:rsidR="0018503C" w:rsidRDefault="0018503C" w:rsidP="00743DCA">
            <w:r>
              <w:t>2</w:t>
            </w:r>
          </w:p>
        </w:tc>
        <w:tc>
          <w:tcPr>
            <w:tcW w:w="9051" w:type="dxa"/>
          </w:tcPr>
          <w:p w:rsidR="0018503C" w:rsidRDefault="0018503C" w:rsidP="00CA1696">
            <w:pPr>
              <w:pStyle w:val="ListParagraph"/>
            </w:pPr>
            <w:r>
              <w:t>Списък на издадените актово в изпълнение на правомощията на министъра на правосъдието и текстовете на издадените от министъра на правосъдието нормативни и общи административни актове</w:t>
            </w:r>
          </w:p>
        </w:tc>
        <w:tc>
          <w:tcPr>
            <w:tcW w:w="3260" w:type="dxa"/>
          </w:tcPr>
          <w:p w:rsidR="0018503C" w:rsidRDefault="003158EC" w:rsidP="00743DCA">
            <w:r w:rsidRPr="003158EC">
              <w:t>https://mjs.bg/home/index/fd66bf97-7337-4411-85cd-47d7722c2120?top=1</w:t>
            </w:r>
          </w:p>
        </w:tc>
        <w:tc>
          <w:tcPr>
            <w:tcW w:w="1843" w:type="dxa"/>
          </w:tcPr>
          <w:p w:rsidR="0018503C" w:rsidRDefault="0018503C" w:rsidP="00743DCA"/>
        </w:tc>
      </w:tr>
      <w:tr w:rsidR="0018503C" w:rsidTr="00CA1696">
        <w:tc>
          <w:tcPr>
            <w:tcW w:w="442" w:type="dxa"/>
          </w:tcPr>
          <w:p w:rsidR="0018503C" w:rsidRDefault="0018503C" w:rsidP="00743DCA"/>
        </w:tc>
        <w:tc>
          <w:tcPr>
            <w:tcW w:w="9051" w:type="dxa"/>
          </w:tcPr>
          <w:p w:rsidR="0018503C" w:rsidRDefault="005C0191" w:rsidP="00B529F4">
            <w:pPr>
              <w:pStyle w:val="ListParagraph"/>
            </w:pPr>
            <w:r>
              <w:t>Проекти на н</w:t>
            </w:r>
            <w:r w:rsidR="0018503C">
              <w:t>ормативни актове</w:t>
            </w:r>
          </w:p>
        </w:tc>
        <w:tc>
          <w:tcPr>
            <w:tcW w:w="3260" w:type="dxa"/>
          </w:tcPr>
          <w:p w:rsidR="0018503C" w:rsidRDefault="005C0191" w:rsidP="00743DCA">
            <w:r w:rsidRPr="005C0191">
              <w:t>https://mjs.bg/home/index/9a1c0da6-6c6d-4148-81e2-afabbed5ff3d</w:t>
            </w:r>
          </w:p>
        </w:tc>
        <w:tc>
          <w:tcPr>
            <w:tcW w:w="1843" w:type="dxa"/>
          </w:tcPr>
          <w:p w:rsidR="0018503C" w:rsidRDefault="0018503C" w:rsidP="00743DCA"/>
        </w:tc>
      </w:tr>
      <w:tr w:rsidR="0018503C" w:rsidTr="00CA1696">
        <w:tc>
          <w:tcPr>
            <w:tcW w:w="442" w:type="dxa"/>
          </w:tcPr>
          <w:p w:rsidR="0018503C" w:rsidRDefault="0018503C" w:rsidP="00743DCA"/>
        </w:tc>
        <w:tc>
          <w:tcPr>
            <w:tcW w:w="9051" w:type="dxa"/>
          </w:tcPr>
          <w:p w:rsidR="0018503C" w:rsidRPr="009421C1" w:rsidRDefault="009421C1" w:rsidP="00B529F4">
            <w:pPr>
              <w:pStyle w:val="ListParagraph"/>
            </w:pPr>
            <w:r>
              <w:t>Ненормативни актове на министъра</w:t>
            </w:r>
          </w:p>
        </w:tc>
        <w:tc>
          <w:tcPr>
            <w:tcW w:w="3260" w:type="dxa"/>
          </w:tcPr>
          <w:p w:rsidR="0018503C" w:rsidRDefault="003158EC" w:rsidP="00743DCA">
            <w:r w:rsidRPr="003158EC">
              <w:t>https://mjs.bg/home/index/a7ccf47b-2c8e-426d-a805-83ce69440075</w:t>
            </w:r>
          </w:p>
        </w:tc>
        <w:tc>
          <w:tcPr>
            <w:tcW w:w="1843" w:type="dxa"/>
          </w:tcPr>
          <w:p w:rsidR="0018503C" w:rsidRDefault="0018503C" w:rsidP="00743DCA"/>
        </w:tc>
      </w:tr>
      <w:tr w:rsidR="009421C1" w:rsidTr="00CA1696">
        <w:tc>
          <w:tcPr>
            <w:tcW w:w="442" w:type="dxa"/>
          </w:tcPr>
          <w:p w:rsidR="009421C1" w:rsidRDefault="009421C1" w:rsidP="00743DCA"/>
        </w:tc>
        <w:tc>
          <w:tcPr>
            <w:tcW w:w="9051" w:type="dxa"/>
          </w:tcPr>
          <w:p w:rsidR="009421C1" w:rsidRDefault="009421C1" w:rsidP="009421C1">
            <w:pPr>
              <w:pStyle w:val="ListParagraph"/>
            </w:pPr>
            <w:r>
              <w:t>Правилници, инструкции и заповеди</w:t>
            </w:r>
          </w:p>
        </w:tc>
        <w:tc>
          <w:tcPr>
            <w:tcW w:w="3260" w:type="dxa"/>
          </w:tcPr>
          <w:p w:rsidR="009421C1" w:rsidRDefault="003158EC" w:rsidP="00743DCA">
            <w:r w:rsidRPr="003158EC">
              <w:t>https://mjs.bg/home/index/ada5d963-f77f-46c2-874d-ef54fb2516f2</w:t>
            </w:r>
          </w:p>
        </w:tc>
        <w:tc>
          <w:tcPr>
            <w:tcW w:w="1843" w:type="dxa"/>
          </w:tcPr>
          <w:p w:rsidR="009421C1" w:rsidRDefault="009421C1" w:rsidP="00743DCA"/>
        </w:tc>
      </w:tr>
      <w:tr w:rsidR="009421C1" w:rsidTr="00CA1696">
        <w:tc>
          <w:tcPr>
            <w:tcW w:w="442" w:type="dxa"/>
          </w:tcPr>
          <w:p w:rsidR="009421C1" w:rsidRDefault="009421C1" w:rsidP="00743DCA"/>
        </w:tc>
        <w:tc>
          <w:tcPr>
            <w:tcW w:w="9051" w:type="dxa"/>
          </w:tcPr>
          <w:p w:rsidR="009421C1" w:rsidRDefault="009421C1" w:rsidP="009421C1">
            <w:pPr>
              <w:pStyle w:val="ListParagraph"/>
            </w:pPr>
            <w:r>
              <w:t xml:space="preserve">Актове в изпълнение на правомощията на министъра на правосъдието по чл.60е от Закона за съдебната власт </w:t>
            </w:r>
          </w:p>
        </w:tc>
        <w:tc>
          <w:tcPr>
            <w:tcW w:w="3260" w:type="dxa"/>
          </w:tcPr>
          <w:p w:rsidR="009421C1" w:rsidRDefault="009421C1" w:rsidP="00743DCA"/>
        </w:tc>
        <w:tc>
          <w:tcPr>
            <w:tcW w:w="1843" w:type="dxa"/>
          </w:tcPr>
          <w:p w:rsidR="009421C1" w:rsidRDefault="009421C1" w:rsidP="00743DCA"/>
        </w:tc>
      </w:tr>
      <w:tr w:rsidR="008A13B6" w:rsidTr="00CA1696">
        <w:tc>
          <w:tcPr>
            <w:tcW w:w="442" w:type="dxa"/>
          </w:tcPr>
          <w:p w:rsidR="008A13B6" w:rsidRDefault="008A13B6" w:rsidP="00743DCA"/>
        </w:tc>
        <w:tc>
          <w:tcPr>
            <w:tcW w:w="9051" w:type="dxa"/>
          </w:tcPr>
          <w:p w:rsidR="008A13B6" w:rsidRDefault="008A13B6" w:rsidP="009421C1">
            <w:pPr>
              <w:pStyle w:val="ListParagraph"/>
            </w:pPr>
            <w:r>
              <w:t>Дадено от министъра на правосъдието съгласие за международно осиновяване</w:t>
            </w:r>
          </w:p>
        </w:tc>
        <w:tc>
          <w:tcPr>
            <w:tcW w:w="3260" w:type="dxa"/>
          </w:tcPr>
          <w:p w:rsidR="008A13B6" w:rsidRDefault="008A13B6" w:rsidP="00743DCA">
            <w:r w:rsidRPr="008A13B6">
              <w:t>https://mjs.bg/home/index/4d58b6a3-346b-4026-9aaa-7d5654890938</w:t>
            </w:r>
          </w:p>
        </w:tc>
        <w:tc>
          <w:tcPr>
            <w:tcW w:w="1843" w:type="dxa"/>
          </w:tcPr>
          <w:p w:rsidR="008A13B6" w:rsidRDefault="008A13B6" w:rsidP="00743DCA"/>
        </w:tc>
      </w:tr>
      <w:tr w:rsidR="008A13B6" w:rsidTr="00CA1696">
        <w:tc>
          <w:tcPr>
            <w:tcW w:w="442" w:type="dxa"/>
          </w:tcPr>
          <w:p w:rsidR="008A13B6" w:rsidRDefault="008A13B6" w:rsidP="00743DCA"/>
        </w:tc>
        <w:tc>
          <w:tcPr>
            <w:tcW w:w="9051" w:type="dxa"/>
          </w:tcPr>
          <w:p w:rsidR="008A13B6" w:rsidRDefault="008A13B6" w:rsidP="009421C1">
            <w:pPr>
              <w:pStyle w:val="ListParagraph"/>
            </w:pPr>
            <w:r>
              <w:t>Разрешение за посредничество при международно осиновяване</w:t>
            </w:r>
          </w:p>
        </w:tc>
        <w:tc>
          <w:tcPr>
            <w:tcW w:w="3260" w:type="dxa"/>
          </w:tcPr>
          <w:p w:rsidR="008A13B6" w:rsidRDefault="008A13B6" w:rsidP="00743DCA">
            <w:r w:rsidRPr="008A13B6">
              <w:t>https://mo-public.mjs.bg/</w:t>
            </w:r>
          </w:p>
        </w:tc>
        <w:tc>
          <w:tcPr>
            <w:tcW w:w="1843" w:type="dxa"/>
          </w:tcPr>
          <w:p w:rsidR="008A13B6" w:rsidRDefault="008A13B6" w:rsidP="00743DCA"/>
        </w:tc>
      </w:tr>
      <w:tr w:rsidR="003802B7" w:rsidTr="00CA1696">
        <w:tc>
          <w:tcPr>
            <w:tcW w:w="442" w:type="dxa"/>
          </w:tcPr>
          <w:p w:rsidR="003802B7" w:rsidRDefault="003802B7" w:rsidP="00743DCA">
            <w:r>
              <w:t>3</w:t>
            </w:r>
          </w:p>
        </w:tc>
        <w:tc>
          <w:tcPr>
            <w:tcW w:w="9051" w:type="dxa"/>
          </w:tcPr>
          <w:p w:rsidR="003802B7" w:rsidRDefault="003802B7" w:rsidP="009421C1">
            <w:pPr>
              <w:pStyle w:val="ListParagraph"/>
            </w:pPr>
            <w:r>
              <w:t>Достъп до информация</w:t>
            </w:r>
          </w:p>
        </w:tc>
        <w:tc>
          <w:tcPr>
            <w:tcW w:w="3260" w:type="dxa"/>
          </w:tcPr>
          <w:p w:rsidR="003802B7" w:rsidRPr="008A13B6" w:rsidRDefault="003802B7" w:rsidP="00743DCA"/>
        </w:tc>
        <w:tc>
          <w:tcPr>
            <w:tcW w:w="1843" w:type="dxa"/>
          </w:tcPr>
          <w:p w:rsidR="003802B7" w:rsidRDefault="003802B7" w:rsidP="00743DCA"/>
        </w:tc>
      </w:tr>
      <w:tr w:rsidR="003802B7" w:rsidTr="00CA1696">
        <w:tc>
          <w:tcPr>
            <w:tcW w:w="442" w:type="dxa"/>
          </w:tcPr>
          <w:p w:rsidR="003802B7" w:rsidRDefault="003802B7" w:rsidP="00743DCA"/>
        </w:tc>
        <w:tc>
          <w:tcPr>
            <w:tcW w:w="9051" w:type="dxa"/>
          </w:tcPr>
          <w:p w:rsidR="003802B7" w:rsidRDefault="003802B7" w:rsidP="009421C1">
            <w:pPr>
              <w:pStyle w:val="ListParagraph"/>
            </w:pPr>
            <w:r>
              <w:t>Информация за звеното, което отговаря за приемането на заявленията за предоставяне на достъп до информация, включително:</w:t>
            </w:r>
          </w:p>
          <w:p w:rsidR="003802B7" w:rsidRDefault="003802B7" w:rsidP="003802B7">
            <w:pPr>
              <w:pStyle w:val="ListParagraph"/>
              <w:numPr>
                <w:ilvl w:val="0"/>
                <w:numId w:val="3"/>
              </w:numPr>
            </w:pPr>
            <w:r>
              <w:t>Законова рамка</w:t>
            </w:r>
          </w:p>
          <w:p w:rsidR="003802B7" w:rsidRDefault="003802B7" w:rsidP="003802B7">
            <w:pPr>
              <w:pStyle w:val="ListParagraph"/>
              <w:numPr>
                <w:ilvl w:val="0"/>
                <w:numId w:val="3"/>
              </w:numPr>
            </w:pPr>
            <w:r>
              <w:t>Ред за предоставяне на достъп до обществена информация</w:t>
            </w:r>
          </w:p>
          <w:p w:rsidR="003802B7" w:rsidRDefault="003802B7" w:rsidP="003802B7">
            <w:pPr>
              <w:pStyle w:val="ListParagraph"/>
              <w:numPr>
                <w:ilvl w:val="0"/>
                <w:numId w:val="3"/>
              </w:numPr>
            </w:pPr>
            <w:r>
              <w:t>Правила за условията и реда за предоставяне на достъп до обществена информация в МП</w:t>
            </w:r>
          </w:p>
          <w:p w:rsidR="003802B7" w:rsidRDefault="003802B7" w:rsidP="003802B7">
            <w:pPr>
              <w:pStyle w:val="ListParagraph"/>
              <w:numPr>
                <w:ilvl w:val="0"/>
                <w:numId w:val="3"/>
              </w:numPr>
            </w:pPr>
            <w:r>
              <w:t>Годишен отчет за постъпилите заявления за достъп до обществена информация и за повторно използване на информацията</w:t>
            </w:r>
          </w:p>
          <w:p w:rsidR="003802B7" w:rsidRDefault="003802B7" w:rsidP="003802B7">
            <w:pPr>
              <w:pStyle w:val="ListParagraph"/>
              <w:numPr>
                <w:ilvl w:val="0"/>
                <w:numId w:val="3"/>
              </w:numPr>
            </w:pPr>
            <w:r>
              <w:t xml:space="preserve">Информация за упражняването на правото на достъп до обществена </w:t>
            </w:r>
            <w:proofErr w:type="spellStart"/>
            <w:r>
              <w:t>итформация</w:t>
            </w:r>
            <w:proofErr w:type="spellEnd"/>
            <w:r>
              <w:t>, реда и условията за повторно използване на информация, таксите по чл.41ж и форматите, в които се поддържа информацията</w:t>
            </w:r>
          </w:p>
          <w:p w:rsidR="003802B7" w:rsidRDefault="003802B7" w:rsidP="003802B7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Разсекретени</w:t>
            </w:r>
            <w:proofErr w:type="spellEnd"/>
            <w:r>
              <w:t xml:space="preserve"> документи</w:t>
            </w:r>
          </w:p>
          <w:p w:rsidR="003802B7" w:rsidRDefault="003802B7" w:rsidP="00BC3542">
            <w:pPr>
              <w:pStyle w:val="ListParagraph"/>
              <w:numPr>
                <w:ilvl w:val="0"/>
                <w:numId w:val="3"/>
              </w:numPr>
            </w:pPr>
            <w:r>
              <w:t>Информация, предоставена повече от три пъти по реда на глава трета от ЗДОИ</w:t>
            </w:r>
          </w:p>
        </w:tc>
        <w:tc>
          <w:tcPr>
            <w:tcW w:w="3260" w:type="dxa"/>
          </w:tcPr>
          <w:p w:rsidR="003802B7" w:rsidRPr="008A13B6" w:rsidRDefault="00BC3542" w:rsidP="00743DCA">
            <w:hyperlink r:id="rId7" w:history="1">
              <w:r w:rsidRPr="0005251F">
                <w:rPr>
                  <w:rStyle w:val="Hyperlink"/>
                </w:rPr>
                <w:t>https://mjs.bg/home/index/fd66bf97-7337-4411-</w:t>
              </w:r>
            </w:hyperlink>
            <w:r w:rsidRPr="00BC3542">
              <w:t>85cd-47d7722c2120?top=1</w:t>
            </w:r>
          </w:p>
        </w:tc>
        <w:tc>
          <w:tcPr>
            <w:tcW w:w="1843" w:type="dxa"/>
          </w:tcPr>
          <w:p w:rsidR="003802B7" w:rsidRDefault="003802B7" w:rsidP="00743DCA"/>
        </w:tc>
      </w:tr>
      <w:tr w:rsidR="00BC3542" w:rsidTr="00CA1696">
        <w:tc>
          <w:tcPr>
            <w:tcW w:w="442" w:type="dxa"/>
          </w:tcPr>
          <w:p w:rsidR="00BC3542" w:rsidRDefault="00BC3542" w:rsidP="00743DCA">
            <w:r>
              <w:t>4</w:t>
            </w:r>
          </w:p>
        </w:tc>
        <w:tc>
          <w:tcPr>
            <w:tcW w:w="9051" w:type="dxa"/>
          </w:tcPr>
          <w:p w:rsidR="00BC3542" w:rsidRDefault="00BC3542" w:rsidP="009421C1">
            <w:pPr>
              <w:pStyle w:val="ListParagraph"/>
            </w:pPr>
            <w:r>
              <w:t>Достъп до публични регистри</w:t>
            </w:r>
          </w:p>
        </w:tc>
        <w:tc>
          <w:tcPr>
            <w:tcW w:w="3260" w:type="dxa"/>
          </w:tcPr>
          <w:p w:rsidR="00BC3542" w:rsidRDefault="00BC3542" w:rsidP="00743DCA"/>
        </w:tc>
        <w:tc>
          <w:tcPr>
            <w:tcW w:w="1843" w:type="dxa"/>
          </w:tcPr>
          <w:p w:rsidR="00BC3542" w:rsidRDefault="00BC3542" w:rsidP="00743DCA"/>
        </w:tc>
      </w:tr>
      <w:tr w:rsidR="00BC3542" w:rsidTr="00CA1696">
        <w:tc>
          <w:tcPr>
            <w:tcW w:w="442" w:type="dxa"/>
          </w:tcPr>
          <w:p w:rsidR="00BC3542" w:rsidRDefault="00BC3542" w:rsidP="00743DCA"/>
        </w:tc>
        <w:tc>
          <w:tcPr>
            <w:tcW w:w="9051" w:type="dxa"/>
          </w:tcPr>
          <w:p w:rsidR="00BC3542" w:rsidRDefault="00BC3542" w:rsidP="009421C1">
            <w:pPr>
              <w:pStyle w:val="ListParagraph"/>
            </w:pPr>
            <w:r>
              <w:t xml:space="preserve">Единен регистър на </w:t>
            </w:r>
            <w:proofErr w:type="spellStart"/>
            <w:r>
              <w:t>медиаторите</w:t>
            </w:r>
            <w:proofErr w:type="spellEnd"/>
          </w:p>
        </w:tc>
        <w:tc>
          <w:tcPr>
            <w:tcW w:w="3260" w:type="dxa"/>
          </w:tcPr>
          <w:p w:rsidR="00BC3542" w:rsidRDefault="00BC3542" w:rsidP="00743DCA">
            <w:r w:rsidRPr="00BC3542">
              <w:t>https://mjs.bg/home/index/56221571-2374-4cdf-aebc-b2426c4b0ee4</w:t>
            </w:r>
          </w:p>
        </w:tc>
        <w:tc>
          <w:tcPr>
            <w:tcW w:w="1843" w:type="dxa"/>
          </w:tcPr>
          <w:p w:rsidR="00BC3542" w:rsidRDefault="00BC3542" w:rsidP="00743DCA"/>
        </w:tc>
      </w:tr>
      <w:tr w:rsidR="00BC3542" w:rsidTr="00CA1696">
        <w:tc>
          <w:tcPr>
            <w:tcW w:w="442" w:type="dxa"/>
          </w:tcPr>
          <w:p w:rsidR="00BC3542" w:rsidRDefault="00BC3542" w:rsidP="00743DCA"/>
        </w:tc>
        <w:tc>
          <w:tcPr>
            <w:tcW w:w="9051" w:type="dxa"/>
          </w:tcPr>
          <w:p w:rsidR="00BC3542" w:rsidRDefault="00BC3542" w:rsidP="009421C1">
            <w:pPr>
              <w:pStyle w:val="ListParagraph"/>
            </w:pPr>
            <w:r>
              <w:t xml:space="preserve">Статична БД – централен регистър на юридическите лица с нестопанска цел </w:t>
            </w:r>
          </w:p>
        </w:tc>
        <w:tc>
          <w:tcPr>
            <w:tcW w:w="3260" w:type="dxa"/>
          </w:tcPr>
          <w:p w:rsidR="00BC3542" w:rsidRDefault="00BC3542" w:rsidP="00743DCA">
            <w:r w:rsidRPr="00BC3542">
              <w:t>https://mjs.bg/home/index/30322d3b-9c34-4174-93ab-3f1fcf2f1d87</w:t>
            </w:r>
          </w:p>
        </w:tc>
        <w:tc>
          <w:tcPr>
            <w:tcW w:w="1843" w:type="dxa"/>
          </w:tcPr>
          <w:p w:rsidR="00BC3542" w:rsidRDefault="00BC3542" w:rsidP="00743DCA"/>
        </w:tc>
      </w:tr>
      <w:tr w:rsidR="00BC3542" w:rsidTr="00CA1696">
        <w:tc>
          <w:tcPr>
            <w:tcW w:w="442" w:type="dxa"/>
          </w:tcPr>
          <w:p w:rsidR="00BC3542" w:rsidRDefault="00BC3542" w:rsidP="00743DCA"/>
        </w:tc>
        <w:tc>
          <w:tcPr>
            <w:tcW w:w="9051" w:type="dxa"/>
          </w:tcPr>
          <w:p w:rsidR="00BC3542" w:rsidRDefault="00BC3542" w:rsidP="009421C1">
            <w:pPr>
              <w:pStyle w:val="ListParagraph"/>
            </w:pPr>
            <w:r>
              <w:t>Проверка на удостоверяване с АПОСТИЛ на документ за чужбина</w:t>
            </w:r>
          </w:p>
        </w:tc>
        <w:tc>
          <w:tcPr>
            <w:tcW w:w="3260" w:type="dxa"/>
          </w:tcPr>
          <w:p w:rsidR="00BC3542" w:rsidRDefault="00BC3542" w:rsidP="00743DCA"/>
        </w:tc>
        <w:tc>
          <w:tcPr>
            <w:tcW w:w="1843" w:type="dxa"/>
          </w:tcPr>
          <w:p w:rsidR="00BC3542" w:rsidRDefault="00BC3542" w:rsidP="00743DCA"/>
        </w:tc>
      </w:tr>
      <w:tr w:rsidR="00BC3542" w:rsidTr="00CA1696">
        <w:tc>
          <w:tcPr>
            <w:tcW w:w="442" w:type="dxa"/>
          </w:tcPr>
          <w:p w:rsidR="00BC3542" w:rsidRDefault="00BC3542" w:rsidP="00743DCA"/>
        </w:tc>
        <w:tc>
          <w:tcPr>
            <w:tcW w:w="9051" w:type="dxa"/>
          </w:tcPr>
          <w:p w:rsidR="00BC3542" w:rsidRDefault="00BC3542" w:rsidP="009421C1">
            <w:pPr>
              <w:pStyle w:val="ListParagraph"/>
            </w:pPr>
            <w:r>
              <w:t>Централно бюро за съдимост</w:t>
            </w:r>
          </w:p>
        </w:tc>
        <w:tc>
          <w:tcPr>
            <w:tcW w:w="3260" w:type="dxa"/>
          </w:tcPr>
          <w:p w:rsidR="00BC3542" w:rsidRDefault="00BC3542" w:rsidP="00743DCA">
            <w:r w:rsidRPr="00BC3542">
              <w:t>https://mjs.bg/home/index/5f2e02c7-0a6d-4111-adf9-b749de0e810e</w:t>
            </w:r>
          </w:p>
        </w:tc>
        <w:tc>
          <w:tcPr>
            <w:tcW w:w="1843" w:type="dxa"/>
          </w:tcPr>
          <w:p w:rsidR="00BC3542" w:rsidRDefault="00BC3542" w:rsidP="00743DCA"/>
        </w:tc>
      </w:tr>
      <w:tr w:rsidR="00BC3542" w:rsidTr="00CA1696">
        <w:tc>
          <w:tcPr>
            <w:tcW w:w="442" w:type="dxa"/>
          </w:tcPr>
          <w:p w:rsidR="00BC3542" w:rsidRDefault="00BC3542" w:rsidP="00743DCA"/>
        </w:tc>
        <w:tc>
          <w:tcPr>
            <w:tcW w:w="9051" w:type="dxa"/>
          </w:tcPr>
          <w:p w:rsidR="00BC3542" w:rsidRDefault="00BC3542" w:rsidP="009421C1">
            <w:pPr>
              <w:pStyle w:val="ListParagraph"/>
            </w:pPr>
            <w:r>
              <w:t>Информационна система по несъстоятелност</w:t>
            </w:r>
          </w:p>
        </w:tc>
        <w:tc>
          <w:tcPr>
            <w:tcW w:w="3260" w:type="dxa"/>
          </w:tcPr>
          <w:p w:rsidR="00BC3542" w:rsidRDefault="00BC3542" w:rsidP="00743DCA">
            <w:r w:rsidRPr="00BC3542">
              <w:t>https://ispn.mjs.bg/MJ/ispn.nsf/indexPublic.xsp?page=trustee</w:t>
            </w:r>
          </w:p>
        </w:tc>
        <w:tc>
          <w:tcPr>
            <w:tcW w:w="1843" w:type="dxa"/>
          </w:tcPr>
          <w:p w:rsidR="00BC3542" w:rsidRDefault="00BC3542" w:rsidP="00743DCA"/>
        </w:tc>
      </w:tr>
      <w:tr w:rsidR="00BC3542" w:rsidTr="00CA1696">
        <w:tc>
          <w:tcPr>
            <w:tcW w:w="442" w:type="dxa"/>
          </w:tcPr>
          <w:p w:rsidR="00BC3542" w:rsidRDefault="00BC3542" w:rsidP="00743DCA"/>
        </w:tc>
        <w:tc>
          <w:tcPr>
            <w:tcW w:w="9051" w:type="dxa"/>
          </w:tcPr>
          <w:p w:rsidR="00BC3542" w:rsidRDefault="00BC3542" w:rsidP="009421C1">
            <w:pPr>
              <w:pStyle w:val="ListParagraph"/>
            </w:pPr>
            <w:r>
              <w:t>Регистър на акредитираните организации</w:t>
            </w:r>
          </w:p>
        </w:tc>
        <w:tc>
          <w:tcPr>
            <w:tcW w:w="3260" w:type="dxa"/>
          </w:tcPr>
          <w:p w:rsidR="00BC3542" w:rsidRPr="00BC3542" w:rsidRDefault="00BC3542" w:rsidP="00743DCA">
            <w:r w:rsidRPr="00BC3542">
              <w:t>https://mo-public.mjs.bg/</w:t>
            </w:r>
          </w:p>
        </w:tc>
        <w:tc>
          <w:tcPr>
            <w:tcW w:w="1843" w:type="dxa"/>
          </w:tcPr>
          <w:p w:rsidR="00BC3542" w:rsidRDefault="00BC3542" w:rsidP="00743DCA"/>
        </w:tc>
      </w:tr>
      <w:tr w:rsidR="00BC3542" w:rsidTr="00CA1696">
        <w:tc>
          <w:tcPr>
            <w:tcW w:w="442" w:type="dxa"/>
          </w:tcPr>
          <w:p w:rsidR="00BC3542" w:rsidRDefault="00BC3542" w:rsidP="00743DCA">
            <w:r>
              <w:lastRenderedPageBreak/>
              <w:t>5</w:t>
            </w:r>
          </w:p>
        </w:tc>
        <w:tc>
          <w:tcPr>
            <w:tcW w:w="9051" w:type="dxa"/>
          </w:tcPr>
          <w:p w:rsidR="00BC3542" w:rsidRDefault="00BC3542" w:rsidP="009421C1">
            <w:pPr>
              <w:pStyle w:val="ListParagraph"/>
            </w:pPr>
            <w:r>
              <w:t>Нормативни актове и вътрешни правила във връзка с предоставянето на услуги на гражданите</w:t>
            </w:r>
          </w:p>
        </w:tc>
        <w:tc>
          <w:tcPr>
            <w:tcW w:w="3260" w:type="dxa"/>
          </w:tcPr>
          <w:p w:rsidR="00BC3542" w:rsidRDefault="00BC3542" w:rsidP="00743DCA"/>
        </w:tc>
        <w:tc>
          <w:tcPr>
            <w:tcW w:w="1843" w:type="dxa"/>
          </w:tcPr>
          <w:p w:rsidR="00BC3542" w:rsidRDefault="00BC3542" w:rsidP="00743DCA"/>
        </w:tc>
      </w:tr>
      <w:tr w:rsidR="00BC3542" w:rsidTr="00CA1696">
        <w:tc>
          <w:tcPr>
            <w:tcW w:w="442" w:type="dxa"/>
          </w:tcPr>
          <w:p w:rsidR="00BC3542" w:rsidRDefault="00BC3542" w:rsidP="00743DCA"/>
        </w:tc>
        <w:tc>
          <w:tcPr>
            <w:tcW w:w="9051" w:type="dxa"/>
          </w:tcPr>
          <w:p w:rsidR="00BC3542" w:rsidRDefault="00BC3542" w:rsidP="009421C1">
            <w:pPr>
              <w:pStyle w:val="ListParagraph"/>
            </w:pPr>
            <w:r>
              <w:t>Списък на административните услуги</w:t>
            </w:r>
          </w:p>
        </w:tc>
        <w:tc>
          <w:tcPr>
            <w:tcW w:w="3260" w:type="dxa"/>
          </w:tcPr>
          <w:p w:rsidR="00BC3542" w:rsidRDefault="00537639" w:rsidP="00743DCA">
            <w:hyperlink r:id="rId8" w:history="1">
              <w:r w:rsidRPr="0005251F">
                <w:rPr>
                  <w:rStyle w:val="Hyperlink"/>
                </w:rPr>
                <w:t>https://mjs.bg/home/index/admservices</w:t>
              </w:r>
            </w:hyperlink>
          </w:p>
          <w:p w:rsidR="00537639" w:rsidRDefault="00537639" w:rsidP="00743DCA">
            <w:r w:rsidRPr="00537639">
              <w:t>https://mjs.bg/home/index/626fa024-fd18-4e29-9228-4bff775da81f</w:t>
            </w:r>
          </w:p>
        </w:tc>
        <w:tc>
          <w:tcPr>
            <w:tcW w:w="1843" w:type="dxa"/>
          </w:tcPr>
          <w:p w:rsidR="00BC3542" w:rsidRDefault="00BC3542" w:rsidP="00743DCA"/>
        </w:tc>
      </w:tr>
      <w:tr w:rsidR="00BC3542" w:rsidTr="00CA1696">
        <w:tc>
          <w:tcPr>
            <w:tcW w:w="442" w:type="dxa"/>
          </w:tcPr>
          <w:p w:rsidR="00BC3542" w:rsidRDefault="00BC3542" w:rsidP="00743DCA"/>
        </w:tc>
        <w:tc>
          <w:tcPr>
            <w:tcW w:w="9051" w:type="dxa"/>
          </w:tcPr>
          <w:p w:rsidR="00BC3542" w:rsidRDefault="00BC3542" w:rsidP="009421C1">
            <w:pPr>
              <w:pStyle w:val="ListParagraph"/>
            </w:pPr>
            <w:r>
              <w:t>Харта на клиента</w:t>
            </w:r>
          </w:p>
        </w:tc>
        <w:tc>
          <w:tcPr>
            <w:tcW w:w="3260" w:type="dxa"/>
          </w:tcPr>
          <w:p w:rsidR="00BC3542" w:rsidRDefault="00537639" w:rsidP="00743DCA">
            <w:r w:rsidRPr="00537639">
              <w:t>https://mjs.bg/home/index/a76734a8-b4d3-42e0-9a75-42447b8dc0b0</w:t>
            </w:r>
          </w:p>
        </w:tc>
        <w:tc>
          <w:tcPr>
            <w:tcW w:w="1843" w:type="dxa"/>
          </w:tcPr>
          <w:p w:rsidR="00BC3542" w:rsidRDefault="00BC3542" w:rsidP="00743DCA"/>
        </w:tc>
      </w:tr>
      <w:tr w:rsidR="00BC3542" w:rsidTr="00CA1696">
        <w:tc>
          <w:tcPr>
            <w:tcW w:w="442" w:type="dxa"/>
          </w:tcPr>
          <w:p w:rsidR="00BC3542" w:rsidRDefault="00BC3542" w:rsidP="00743DCA"/>
        </w:tc>
        <w:tc>
          <w:tcPr>
            <w:tcW w:w="9051" w:type="dxa"/>
          </w:tcPr>
          <w:p w:rsidR="00BC3542" w:rsidRDefault="00253B82" w:rsidP="009421C1">
            <w:pPr>
              <w:pStyle w:val="ListParagraph"/>
            </w:pPr>
            <w:r>
              <w:t>Вътрешни правила за организацията на административното обслужване в МП</w:t>
            </w:r>
          </w:p>
        </w:tc>
        <w:tc>
          <w:tcPr>
            <w:tcW w:w="3260" w:type="dxa"/>
          </w:tcPr>
          <w:p w:rsidR="00BC3542" w:rsidRDefault="00253B82" w:rsidP="00743DCA">
            <w:r w:rsidRPr="00253B82">
              <w:t>https://mjs.bg/home/index/a76734a8-b4d3-42e0-9a75-42447b8dc0b0</w:t>
            </w:r>
          </w:p>
        </w:tc>
        <w:tc>
          <w:tcPr>
            <w:tcW w:w="1843" w:type="dxa"/>
          </w:tcPr>
          <w:p w:rsidR="00BC3542" w:rsidRDefault="00BC3542" w:rsidP="00743DCA"/>
        </w:tc>
      </w:tr>
      <w:tr w:rsidR="00253B82" w:rsidTr="00CA1696">
        <w:tc>
          <w:tcPr>
            <w:tcW w:w="442" w:type="dxa"/>
          </w:tcPr>
          <w:p w:rsidR="00253B82" w:rsidRDefault="00253B82" w:rsidP="00743DCA">
            <w:r>
              <w:t>6</w:t>
            </w:r>
          </w:p>
        </w:tc>
        <w:tc>
          <w:tcPr>
            <w:tcW w:w="9051" w:type="dxa"/>
          </w:tcPr>
          <w:p w:rsidR="00253B82" w:rsidRDefault="005D5C75" w:rsidP="009421C1">
            <w:pPr>
              <w:pStyle w:val="ListParagraph"/>
            </w:pPr>
            <w:r>
              <w:t>Стратегически документи</w:t>
            </w:r>
          </w:p>
        </w:tc>
        <w:tc>
          <w:tcPr>
            <w:tcW w:w="3260" w:type="dxa"/>
          </w:tcPr>
          <w:p w:rsidR="00253B82" w:rsidRPr="00253B82" w:rsidRDefault="005D5C75" w:rsidP="00743DCA">
            <w:r w:rsidRPr="005D5C75">
              <w:t>https://mjs.bg/home/index/2b02cd9a-56f6-4514-a9f9-788c0ad29130?top=1</w:t>
            </w:r>
          </w:p>
        </w:tc>
        <w:tc>
          <w:tcPr>
            <w:tcW w:w="1843" w:type="dxa"/>
          </w:tcPr>
          <w:p w:rsidR="00253B82" w:rsidRDefault="00253B82" w:rsidP="00743DCA"/>
        </w:tc>
      </w:tr>
      <w:tr w:rsidR="00253B82" w:rsidTr="00CA1696">
        <w:tc>
          <w:tcPr>
            <w:tcW w:w="442" w:type="dxa"/>
          </w:tcPr>
          <w:p w:rsidR="00253B82" w:rsidRDefault="00785613" w:rsidP="00743DCA">
            <w:r>
              <w:t>7</w:t>
            </w:r>
          </w:p>
        </w:tc>
        <w:tc>
          <w:tcPr>
            <w:tcW w:w="9051" w:type="dxa"/>
          </w:tcPr>
          <w:p w:rsidR="00253B82" w:rsidRDefault="00785613" w:rsidP="009421C1">
            <w:pPr>
              <w:pStyle w:val="ListParagraph"/>
            </w:pPr>
            <w:r>
              <w:t>Информация за бюджета и финансовите отчети на МП, която се публикува съгласно Закона за публичните финанси</w:t>
            </w:r>
          </w:p>
          <w:p w:rsidR="00785613" w:rsidRDefault="00785613" w:rsidP="009421C1">
            <w:pPr>
              <w:pStyle w:val="ListParagraph"/>
            </w:pPr>
            <w:r>
              <w:t>Финансови отчети</w:t>
            </w:r>
          </w:p>
          <w:p w:rsidR="00785613" w:rsidRDefault="00785613" w:rsidP="009421C1">
            <w:pPr>
              <w:pStyle w:val="ListParagraph"/>
            </w:pPr>
            <w:r>
              <w:t>СЕБРА бюлетини</w:t>
            </w:r>
          </w:p>
          <w:p w:rsidR="00785613" w:rsidRDefault="00785613" w:rsidP="009421C1">
            <w:pPr>
              <w:pStyle w:val="ListParagraph"/>
            </w:pPr>
            <w:r>
              <w:t>Финансова информация</w:t>
            </w:r>
          </w:p>
          <w:p w:rsidR="00785613" w:rsidRDefault="00785613" w:rsidP="009421C1">
            <w:pPr>
              <w:pStyle w:val="ListParagraph"/>
            </w:pPr>
            <w:r>
              <w:t>Партийни субсидии</w:t>
            </w:r>
          </w:p>
        </w:tc>
        <w:tc>
          <w:tcPr>
            <w:tcW w:w="3260" w:type="dxa"/>
          </w:tcPr>
          <w:p w:rsidR="00253B82" w:rsidRDefault="00785613" w:rsidP="00743DCA">
            <w:hyperlink r:id="rId9" w:history="1">
              <w:r w:rsidRPr="0005251F">
                <w:rPr>
                  <w:rStyle w:val="Hyperlink"/>
                </w:rPr>
                <w:t>https://mjs.bg/home/index/minbudget?top=1</w:t>
              </w:r>
            </w:hyperlink>
          </w:p>
          <w:p w:rsidR="00785613" w:rsidRDefault="00785613" w:rsidP="00743DCA">
            <w:hyperlink r:id="rId10" w:history="1">
              <w:r w:rsidRPr="0005251F">
                <w:rPr>
                  <w:rStyle w:val="Hyperlink"/>
                </w:rPr>
                <w:t>https://mjs.bg/home/index/1504f6d2-7876-43c5-87a3-0b18d34e19d5?top=1</w:t>
              </w:r>
            </w:hyperlink>
          </w:p>
          <w:p w:rsidR="00785613" w:rsidRDefault="00785613" w:rsidP="00743DCA">
            <w:hyperlink r:id="rId11" w:history="1">
              <w:r w:rsidRPr="0005251F">
                <w:rPr>
                  <w:rStyle w:val="Hyperlink"/>
                </w:rPr>
                <w:t>https://mjs.bg/home/index/439e189a-93fc-42e2-a0db-c1a5a9534e5b?top=1</w:t>
              </w:r>
            </w:hyperlink>
          </w:p>
          <w:p w:rsidR="00785613" w:rsidRPr="00253B82" w:rsidRDefault="00785613" w:rsidP="00743DCA">
            <w:r w:rsidRPr="00785613">
              <w:t>https://mjs.bg/home/index/e8e1588f-6c2c-4346-8a65-9f2239d913fe?top=1</w:t>
            </w:r>
          </w:p>
        </w:tc>
        <w:tc>
          <w:tcPr>
            <w:tcW w:w="1843" w:type="dxa"/>
          </w:tcPr>
          <w:p w:rsidR="00253B82" w:rsidRDefault="00253B82" w:rsidP="00743DCA"/>
        </w:tc>
      </w:tr>
      <w:tr w:rsidR="0019189E" w:rsidTr="00CA1696">
        <w:tc>
          <w:tcPr>
            <w:tcW w:w="442" w:type="dxa"/>
          </w:tcPr>
          <w:p w:rsidR="0019189E" w:rsidRDefault="00324C85" w:rsidP="00743DCA">
            <w:r>
              <w:t>8</w:t>
            </w:r>
          </w:p>
        </w:tc>
        <w:tc>
          <w:tcPr>
            <w:tcW w:w="9051" w:type="dxa"/>
          </w:tcPr>
          <w:p w:rsidR="0019189E" w:rsidRDefault="00324C85" w:rsidP="009421C1">
            <w:pPr>
              <w:pStyle w:val="ListParagraph"/>
            </w:pPr>
            <w:r>
              <w:t>Обявления на конкурси</w:t>
            </w:r>
          </w:p>
        </w:tc>
        <w:tc>
          <w:tcPr>
            <w:tcW w:w="3260" w:type="dxa"/>
          </w:tcPr>
          <w:p w:rsidR="0019189E" w:rsidRDefault="00324C85" w:rsidP="00743DCA">
            <w:r w:rsidRPr="00324C85">
              <w:t>https://mjs.bg/home/index/74d27946-10ab-477f-8e2c-50fa612216df</w:t>
            </w:r>
          </w:p>
        </w:tc>
        <w:tc>
          <w:tcPr>
            <w:tcW w:w="1843" w:type="dxa"/>
          </w:tcPr>
          <w:p w:rsidR="0019189E" w:rsidRDefault="0019189E" w:rsidP="00743DCA"/>
        </w:tc>
      </w:tr>
    </w:tbl>
    <w:p w:rsidR="00CA1696" w:rsidRDefault="00CA1696">
      <w:bookmarkStart w:id="0" w:name="_GoBack"/>
      <w:bookmarkEnd w:id="0"/>
    </w:p>
    <w:sectPr w:rsidR="00CA1696" w:rsidSect="00CA1696">
      <w:pgSz w:w="16838" w:h="11906" w:orient="landscape"/>
      <w:pgMar w:top="1417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5B40"/>
    <w:multiLevelType w:val="hybridMultilevel"/>
    <w:tmpl w:val="5554D50A"/>
    <w:lvl w:ilvl="0" w:tplc="35D0C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79179B"/>
    <w:multiLevelType w:val="hybridMultilevel"/>
    <w:tmpl w:val="4A2868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038C"/>
    <w:multiLevelType w:val="hybridMultilevel"/>
    <w:tmpl w:val="D9CAC79C"/>
    <w:lvl w:ilvl="0" w:tplc="E8545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96"/>
    <w:rsid w:val="0018503C"/>
    <w:rsid w:val="0019189E"/>
    <w:rsid w:val="00253B82"/>
    <w:rsid w:val="003158EC"/>
    <w:rsid w:val="00324C85"/>
    <w:rsid w:val="003802B7"/>
    <w:rsid w:val="00537639"/>
    <w:rsid w:val="005C0191"/>
    <w:rsid w:val="005D5C75"/>
    <w:rsid w:val="00785613"/>
    <w:rsid w:val="0082431C"/>
    <w:rsid w:val="008A13B6"/>
    <w:rsid w:val="009421C1"/>
    <w:rsid w:val="009E29F3"/>
    <w:rsid w:val="00B529F4"/>
    <w:rsid w:val="00BC3542"/>
    <w:rsid w:val="00CA1696"/>
    <w:rsid w:val="00E1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9C68"/>
  <w15:chartTrackingRefBased/>
  <w15:docId w15:val="{14698488-A858-4B7E-B4EE-E11976B3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6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js.bg/home/index/admservi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js.bg/home/index/fd66bf97-7337-4411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stice.government.bg" TargetMode="External"/><Relationship Id="rId11" Type="http://schemas.openxmlformats.org/officeDocument/2006/relationships/hyperlink" Target="https://mjs.bg/home/index/439e189a-93fc-42e2-a0db-c1a5a9534e5b?top=1" TargetMode="External"/><Relationship Id="rId5" Type="http://schemas.openxmlformats.org/officeDocument/2006/relationships/hyperlink" Target="https://mjs.bg/" TargetMode="External"/><Relationship Id="rId10" Type="http://schemas.openxmlformats.org/officeDocument/2006/relationships/hyperlink" Target="https://mjs.bg/home/index/1504f6d2-7876-43c5-87a3-0b18d34e19d5?to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js.bg/home/index/minbudget?to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Boncheva</dc:creator>
  <cp:keywords/>
  <dc:description/>
  <cp:lastModifiedBy>Lyubov Boncheva</cp:lastModifiedBy>
  <cp:revision>2</cp:revision>
  <dcterms:created xsi:type="dcterms:W3CDTF">2021-06-22T15:04:00Z</dcterms:created>
  <dcterms:modified xsi:type="dcterms:W3CDTF">2021-06-22T15:04:00Z</dcterms:modified>
</cp:coreProperties>
</file>